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13" w:rsidRPr="00C34C13" w:rsidRDefault="00C34C13" w:rsidP="00C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bookmarkStart w:id="0" w:name="_GoBack"/>
      <w:r w:rsidRPr="00C34C13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להלן הנושאים לבחינת המעבר </w:t>
      </w:r>
      <w:proofErr w:type="spellStart"/>
      <w:r w:rsidRPr="00C34C13">
        <w:rPr>
          <w:rFonts w:ascii="Arial" w:eastAsia="Times New Roman" w:hAnsi="Arial" w:cs="Arial"/>
          <w:color w:val="222222"/>
          <w:sz w:val="40"/>
          <w:szCs w:val="40"/>
          <w:rtl/>
        </w:rPr>
        <w:t>בחנג"מ</w:t>
      </w:r>
      <w:proofErr w:type="spellEnd"/>
      <w:r w:rsidRPr="00C34C13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לעולים לכיתה יא</w:t>
      </w:r>
      <w:r w:rsidRPr="00C34C13">
        <w:rPr>
          <w:rFonts w:ascii="Arial" w:eastAsia="Times New Roman" w:hAnsi="Arial" w:cs="Arial"/>
          <w:color w:val="222222"/>
          <w:sz w:val="40"/>
          <w:szCs w:val="40"/>
        </w:rPr>
        <w:t>' :</w:t>
      </w:r>
    </w:p>
    <w:p w:rsidR="00C34C13" w:rsidRPr="00C34C13" w:rsidRDefault="00C34C13" w:rsidP="00C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C34C13">
        <w:rPr>
          <w:rFonts w:ascii="Arial" w:eastAsia="Times New Roman" w:hAnsi="Arial" w:cs="Arial"/>
          <w:color w:val="222222"/>
          <w:sz w:val="40"/>
          <w:szCs w:val="40"/>
        </w:rPr>
        <w:t> </w:t>
      </w:r>
    </w:p>
    <w:p w:rsidR="00C34C13" w:rsidRPr="00C34C13" w:rsidRDefault="00C34C13" w:rsidP="00C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C34C13">
        <w:rPr>
          <w:rFonts w:ascii="Arial" w:eastAsia="Times New Roman" w:hAnsi="Arial" w:cs="Arial"/>
          <w:color w:val="222222"/>
          <w:sz w:val="40"/>
          <w:szCs w:val="40"/>
          <w:rtl/>
        </w:rPr>
        <w:t>יוון הקלאסית</w:t>
      </w:r>
      <w:r w:rsidRPr="00C34C13">
        <w:rPr>
          <w:rFonts w:ascii="Arial" w:eastAsia="Times New Roman" w:hAnsi="Arial" w:cs="Arial"/>
          <w:color w:val="222222"/>
          <w:sz w:val="40"/>
          <w:szCs w:val="40"/>
        </w:rPr>
        <w:t> </w:t>
      </w:r>
    </w:p>
    <w:p w:rsidR="00C34C13" w:rsidRPr="00C34C13" w:rsidRDefault="00C34C13" w:rsidP="00C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C34C13">
        <w:rPr>
          <w:rFonts w:ascii="Arial" w:eastAsia="Times New Roman" w:hAnsi="Arial" w:cs="Arial"/>
          <w:color w:val="222222"/>
          <w:sz w:val="40"/>
          <w:szCs w:val="40"/>
          <w:rtl/>
        </w:rPr>
        <w:t>הספורט באסלם ובנצרות</w:t>
      </w:r>
    </w:p>
    <w:p w:rsidR="00C34C13" w:rsidRPr="00C34C13" w:rsidRDefault="00C34C13" w:rsidP="00C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C34C13">
        <w:rPr>
          <w:rFonts w:ascii="Arial" w:eastAsia="Times New Roman" w:hAnsi="Arial" w:cs="Arial"/>
          <w:color w:val="222222"/>
          <w:sz w:val="40"/>
          <w:szCs w:val="40"/>
          <w:rtl/>
        </w:rPr>
        <w:t>מפרקי הגוף</w:t>
      </w:r>
    </w:p>
    <w:p w:rsidR="00C34C13" w:rsidRPr="00C34C13" w:rsidRDefault="00C34C13" w:rsidP="00C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C34C13">
        <w:rPr>
          <w:rFonts w:ascii="Arial" w:eastAsia="Times New Roman" w:hAnsi="Arial" w:cs="Arial"/>
          <w:color w:val="222222"/>
          <w:sz w:val="40"/>
          <w:szCs w:val="40"/>
          <w:rtl/>
        </w:rPr>
        <w:t>שרירי השלד: היכרות , מבנה וסוגי התכווצות</w:t>
      </w:r>
    </w:p>
    <w:p w:rsidR="00C34C13" w:rsidRPr="00C34C13" w:rsidRDefault="00C34C13" w:rsidP="00C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C34C13">
        <w:rPr>
          <w:rFonts w:ascii="Arial" w:eastAsia="Times New Roman" w:hAnsi="Arial" w:cs="Arial"/>
          <w:color w:val="222222"/>
          <w:sz w:val="40"/>
          <w:szCs w:val="40"/>
          <w:rtl/>
        </w:rPr>
        <w:t>מערכת הנשימה ( עד תהליכי חילוף גזים)</w:t>
      </w:r>
    </w:p>
    <w:p w:rsidR="00C34C13" w:rsidRPr="00C34C13" w:rsidRDefault="00C34C13" w:rsidP="00C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C34C13">
        <w:rPr>
          <w:rFonts w:ascii="Arial" w:eastAsia="Times New Roman" w:hAnsi="Arial" w:cs="Arial"/>
          <w:color w:val="222222"/>
          <w:sz w:val="40"/>
          <w:szCs w:val="40"/>
          <w:rtl/>
        </w:rPr>
        <w:t>מערכת הדם ( עד לחץ דם</w:t>
      </w:r>
    </w:p>
    <w:p w:rsidR="00C34C13" w:rsidRPr="00C34C13" w:rsidRDefault="00C34C13" w:rsidP="00C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C34C13">
        <w:rPr>
          <w:rFonts w:ascii="Arial" w:eastAsia="Times New Roman" w:hAnsi="Arial" w:cs="Arial"/>
          <w:color w:val="222222"/>
          <w:sz w:val="40"/>
          <w:szCs w:val="40"/>
          <w:rtl/>
        </w:rPr>
        <w:t>גורמי הישג בספורט</w:t>
      </w:r>
    </w:p>
    <w:p w:rsidR="00C34C13" w:rsidRPr="00C34C13" w:rsidRDefault="00C34C13" w:rsidP="00C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C34C13">
        <w:rPr>
          <w:rFonts w:ascii="Arial" w:eastAsia="Times New Roman" w:hAnsi="Arial" w:cs="Arial"/>
          <w:color w:val="222222"/>
          <w:sz w:val="40"/>
          <w:szCs w:val="40"/>
          <w:rtl/>
        </w:rPr>
        <w:t>מרכיבי הכושר הגופני</w:t>
      </w:r>
    </w:p>
    <w:p w:rsidR="00C34C13" w:rsidRPr="00C34C13" w:rsidRDefault="00C34C13" w:rsidP="00C34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C34C13">
        <w:rPr>
          <w:rFonts w:ascii="Arial" w:eastAsia="Times New Roman" w:hAnsi="Arial" w:cs="Arial"/>
          <w:color w:val="222222"/>
          <w:sz w:val="40"/>
          <w:szCs w:val="40"/>
          <w:rtl/>
        </w:rPr>
        <w:t>עקרונות האימון</w:t>
      </w:r>
    </w:p>
    <w:bookmarkEnd w:id="0"/>
    <w:p w:rsidR="00D60A81" w:rsidRPr="00C34C13" w:rsidRDefault="00D60A81" w:rsidP="00C34C13">
      <w:pPr>
        <w:rPr>
          <w:sz w:val="36"/>
          <w:szCs w:val="36"/>
        </w:rPr>
      </w:pPr>
    </w:p>
    <w:sectPr w:rsidR="00D60A81" w:rsidRPr="00C34C13" w:rsidSect="00973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13"/>
    <w:rsid w:val="009731FA"/>
    <w:rsid w:val="00C34C13"/>
    <w:rsid w:val="00D6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8D4CF-6FA0-4B10-B0F4-268DD18A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2021-06-27T06:49:00Z</dcterms:created>
  <dcterms:modified xsi:type="dcterms:W3CDTF">2021-06-27T06:57:00Z</dcterms:modified>
</cp:coreProperties>
</file>